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C8AC" w14:textId="5DAD3F95" w:rsidR="008B49CF" w:rsidRPr="00F016E2" w:rsidRDefault="008B49CF" w:rsidP="008B49CF">
      <w:pPr>
        <w:rPr>
          <w:sz w:val="24"/>
          <w:szCs w:val="24"/>
          <w:u w:val="single"/>
        </w:rPr>
      </w:pPr>
      <w:r w:rsidRPr="00F016E2">
        <w:rPr>
          <w:sz w:val="24"/>
          <w:szCs w:val="24"/>
          <w:u w:val="single"/>
        </w:rPr>
        <w:t>Verksamhetsberättelse</w:t>
      </w:r>
      <w:r w:rsidR="00711006">
        <w:rPr>
          <w:sz w:val="24"/>
          <w:szCs w:val="24"/>
          <w:u w:val="single"/>
        </w:rPr>
        <w:t xml:space="preserve"> för </w:t>
      </w:r>
      <w:proofErr w:type="gramStart"/>
      <w:r w:rsidR="00711006">
        <w:rPr>
          <w:sz w:val="24"/>
          <w:szCs w:val="24"/>
          <w:u w:val="single"/>
        </w:rPr>
        <w:t xml:space="preserve">år </w:t>
      </w:r>
      <w:r w:rsidRPr="00F016E2">
        <w:rPr>
          <w:sz w:val="24"/>
          <w:szCs w:val="24"/>
          <w:u w:val="single"/>
        </w:rPr>
        <w:t xml:space="preserve"> 202</w:t>
      </w:r>
      <w:r w:rsidR="00C432F1">
        <w:rPr>
          <w:sz w:val="24"/>
          <w:szCs w:val="24"/>
          <w:u w:val="single"/>
        </w:rPr>
        <w:t>5</w:t>
      </w:r>
      <w:proofErr w:type="gramEnd"/>
      <w:r w:rsidR="00C432F1">
        <w:rPr>
          <w:sz w:val="24"/>
          <w:szCs w:val="24"/>
          <w:u w:val="single"/>
        </w:rPr>
        <w:t xml:space="preserve"> </w:t>
      </w:r>
      <w:r w:rsidRPr="00F016E2">
        <w:rPr>
          <w:sz w:val="24"/>
          <w:szCs w:val="24"/>
          <w:u w:val="single"/>
        </w:rPr>
        <w:t xml:space="preserve"> Munskänkarna Hudiksvallssektionen</w:t>
      </w:r>
    </w:p>
    <w:p w14:paraId="24BA592F" w14:textId="77777777" w:rsidR="008B49CF" w:rsidRPr="00F016E2" w:rsidRDefault="008B49CF" w:rsidP="008B49CF">
      <w:pPr>
        <w:rPr>
          <w:sz w:val="24"/>
          <w:szCs w:val="24"/>
          <w:u w:val="single"/>
        </w:rPr>
      </w:pPr>
      <w:r w:rsidRPr="00F016E2">
        <w:rPr>
          <w:sz w:val="24"/>
          <w:szCs w:val="24"/>
          <w:u w:val="single"/>
        </w:rPr>
        <w:t>Styrelse</w:t>
      </w:r>
    </w:p>
    <w:p w14:paraId="1BFC2CBA" w14:textId="77777777" w:rsidR="008B49CF" w:rsidRPr="00F016E2" w:rsidRDefault="008B49CF" w:rsidP="008B49CF">
      <w:pPr>
        <w:rPr>
          <w:sz w:val="24"/>
          <w:szCs w:val="24"/>
        </w:rPr>
      </w:pPr>
      <w:r w:rsidRPr="00F016E2">
        <w:rPr>
          <w:sz w:val="24"/>
          <w:szCs w:val="24"/>
        </w:rPr>
        <w:t>Styrelsen har under verksamhetsåret bestått av:</w:t>
      </w:r>
    </w:p>
    <w:p w14:paraId="344CAE71" w14:textId="37FBEC5E" w:rsidR="008B49CF" w:rsidRPr="00F016E2" w:rsidRDefault="008B49CF" w:rsidP="008B49CF">
      <w:pPr>
        <w:spacing w:after="0"/>
        <w:rPr>
          <w:sz w:val="24"/>
          <w:szCs w:val="24"/>
        </w:rPr>
      </w:pPr>
      <w:r w:rsidRPr="00F016E2">
        <w:rPr>
          <w:sz w:val="24"/>
          <w:szCs w:val="24"/>
        </w:rPr>
        <w:t xml:space="preserve">Ordförande: </w:t>
      </w:r>
      <w:r w:rsidRPr="00F016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6E2">
        <w:rPr>
          <w:sz w:val="24"/>
          <w:szCs w:val="24"/>
        </w:rPr>
        <w:t xml:space="preserve">Sussi Sjöblom </w:t>
      </w:r>
    </w:p>
    <w:p w14:paraId="7CCCFAD7" w14:textId="77777777" w:rsidR="008B49CF" w:rsidRPr="00F016E2" w:rsidRDefault="008B49CF" w:rsidP="008B49CF">
      <w:pPr>
        <w:spacing w:after="0"/>
        <w:rPr>
          <w:sz w:val="24"/>
          <w:szCs w:val="24"/>
        </w:rPr>
      </w:pPr>
      <w:r w:rsidRPr="00F016E2">
        <w:rPr>
          <w:sz w:val="24"/>
          <w:szCs w:val="24"/>
        </w:rPr>
        <w:t>Vice Ordförande:</w:t>
      </w:r>
      <w:r w:rsidRPr="00F016E2">
        <w:rPr>
          <w:sz w:val="24"/>
          <w:szCs w:val="24"/>
        </w:rPr>
        <w:tab/>
        <w:t>Helen Skalberg Larsson</w:t>
      </w:r>
    </w:p>
    <w:p w14:paraId="5EC0097B" w14:textId="77777777" w:rsidR="008B49CF" w:rsidRPr="00F016E2" w:rsidRDefault="008B49CF" w:rsidP="008B49CF">
      <w:pPr>
        <w:spacing w:after="0"/>
        <w:rPr>
          <w:sz w:val="24"/>
          <w:szCs w:val="24"/>
        </w:rPr>
      </w:pPr>
      <w:r w:rsidRPr="00F016E2">
        <w:rPr>
          <w:sz w:val="24"/>
          <w:szCs w:val="24"/>
        </w:rPr>
        <w:t>Kassör:</w:t>
      </w:r>
      <w:r w:rsidRPr="00F016E2">
        <w:rPr>
          <w:sz w:val="24"/>
          <w:szCs w:val="24"/>
        </w:rPr>
        <w:tab/>
      </w:r>
      <w:r w:rsidRPr="00F016E2">
        <w:rPr>
          <w:sz w:val="24"/>
          <w:szCs w:val="24"/>
        </w:rPr>
        <w:tab/>
        <w:t>Mats Ståby</w:t>
      </w:r>
    </w:p>
    <w:p w14:paraId="0838ABCC" w14:textId="4FB94123" w:rsidR="008B49CF" w:rsidRPr="00F016E2" w:rsidRDefault="008B49CF" w:rsidP="008B49CF">
      <w:pPr>
        <w:spacing w:after="0"/>
        <w:rPr>
          <w:sz w:val="24"/>
          <w:szCs w:val="24"/>
        </w:rPr>
      </w:pPr>
      <w:r w:rsidRPr="00F016E2">
        <w:rPr>
          <w:sz w:val="24"/>
          <w:szCs w:val="24"/>
        </w:rPr>
        <w:t>Sekreterare</w:t>
      </w:r>
      <w:r w:rsidRPr="00F016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6E2">
        <w:rPr>
          <w:sz w:val="24"/>
          <w:szCs w:val="24"/>
        </w:rPr>
        <w:t>Gunilla Larsson</w:t>
      </w:r>
    </w:p>
    <w:p w14:paraId="01236B1C" w14:textId="1104AFA3" w:rsidR="008B49CF" w:rsidRPr="00F016E2" w:rsidRDefault="008B49CF" w:rsidP="008B49CF">
      <w:pPr>
        <w:spacing w:after="0"/>
        <w:rPr>
          <w:sz w:val="24"/>
          <w:szCs w:val="24"/>
        </w:rPr>
      </w:pPr>
      <w:r w:rsidRPr="00F016E2">
        <w:rPr>
          <w:sz w:val="24"/>
          <w:szCs w:val="24"/>
        </w:rPr>
        <w:t>IT ansvarig</w:t>
      </w:r>
      <w:r w:rsidRPr="00F016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16E2">
        <w:rPr>
          <w:sz w:val="24"/>
          <w:szCs w:val="24"/>
        </w:rPr>
        <w:t>Stefan Grönborg</w:t>
      </w:r>
    </w:p>
    <w:p w14:paraId="46D0B4EA" w14:textId="77777777" w:rsidR="008B49CF" w:rsidRDefault="008B49CF" w:rsidP="008B49CF">
      <w:pPr>
        <w:spacing w:after="0"/>
        <w:rPr>
          <w:sz w:val="24"/>
          <w:szCs w:val="24"/>
        </w:rPr>
      </w:pPr>
      <w:r w:rsidRPr="00F016E2">
        <w:rPr>
          <w:sz w:val="24"/>
          <w:szCs w:val="24"/>
        </w:rPr>
        <w:t>Ledamot</w:t>
      </w:r>
      <w:r w:rsidRPr="00F016E2">
        <w:rPr>
          <w:sz w:val="24"/>
          <w:szCs w:val="24"/>
        </w:rPr>
        <w:tab/>
      </w:r>
      <w:r w:rsidRPr="00F016E2">
        <w:rPr>
          <w:sz w:val="24"/>
          <w:szCs w:val="24"/>
        </w:rPr>
        <w:tab/>
        <w:t xml:space="preserve">Adam </w:t>
      </w:r>
      <w:proofErr w:type="spellStart"/>
      <w:r w:rsidRPr="00F016E2">
        <w:rPr>
          <w:sz w:val="24"/>
          <w:szCs w:val="24"/>
        </w:rPr>
        <w:t>Lyrén</w:t>
      </w:r>
      <w:proofErr w:type="spellEnd"/>
    </w:p>
    <w:p w14:paraId="5FC84201" w14:textId="394F7302" w:rsidR="008B49CF" w:rsidRPr="00F016E2" w:rsidRDefault="008B49CF" w:rsidP="008B49C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Ledamot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Tony Bergman</w:t>
      </w:r>
    </w:p>
    <w:p w14:paraId="63DB0361" w14:textId="20E85BCE" w:rsidR="000E0C65" w:rsidRDefault="000E0C65"/>
    <w:p w14:paraId="78CE8278" w14:textId="77777777" w:rsidR="008B49CF" w:rsidRDefault="008B49CF"/>
    <w:p w14:paraId="1C50DDC6" w14:textId="287306F0" w:rsidR="008B49CF" w:rsidRDefault="008B49CF">
      <w:r w:rsidRPr="008B49CF">
        <w:rPr>
          <w:u w:val="single"/>
        </w:rPr>
        <w:t xml:space="preserve">Årets provningar                  </w:t>
      </w:r>
    </w:p>
    <w:p w14:paraId="47861156" w14:textId="0D869625" w:rsidR="008B49CF" w:rsidRDefault="008B49CF">
      <w:r>
        <w:t xml:space="preserve">Sektionen har genomfört 9 provningar med en snittnärvaro på </w:t>
      </w:r>
      <w:r w:rsidR="00C432F1">
        <w:t>58</w:t>
      </w:r>
      <w:r>
        <w:t xml:space="preserve"> deltagare. Provningarna har blivit ledda av externa föredragshållare och av sektionens medlemmar. </w:t>
      </w:r>
      <w:r w:rsidR="00252949">
        <w:t xml:space="preserve">Det har varit viner från </w:t>
      </w:r>
      <w:proofErr w:type="spellStart"/>
      <w:r w:rsidR="00252949">
        <w:t>ffa</w:t>
      </w:r>
      <w:proofErr w:type="spellEnd"/>
      <w:r w:rsidR="00252949">
        <w:t xml:space="preserve"> Europa där även årets vinort, Pfalz, tog plats. </w:t>
      </w:r>
    </w:p>
    <w:p w14:paraId="69985B87" w14:textId="77777777" w:rsidR="008B49CF" w:rsidRDefault="008B49CF">
      <w:r w:rsidRPr="008B49CF">
        <w:rPr>
          <w:u w:val="single"/>
        </w:rPr>
        <w:t xml:space="preserve">Styrelsemöten          </w:t>
      </w:r>
    </w:p>
    <w:p w14:paraId="2AC6179E" w14:textId="518DB1EA" w:rsidR="008B49CF" w:rsidRDefault="008B49CF">
      <w:r>
        <w:t xml:space="preserve">Styrelsen har haft god närvaro både fysiskt och digitalt, på ett flertal protokollförda styrelsemöten under året. </w:t>
      </w:r>
    </w:p>
    <w:p w14:paraId="3A2B21D0" w14:textId="77777777" w:rsidR="008B49CF" w:rsidRDefault="008B49CF">
      <w:r>
        <w:t>Styrelseordförande har deltagit på regionmötet via teems och redogjort till medlemmarna i efterhand.</w:t>
      </w:r>
    </w:p>
    <w:p w14:paraId="4520CF56" w14:textId="77777777" w:rsidR="008B49CF" w:rsidRDefault="008B49CF">
      <w:pPr>
        <w:rPr>
          <w:u w:val="single"/>
        </w:rPr>
      </w:pPr>
      <w:r w:rsidRPr="008B49CF">
        <w:rPr>
          <w:u w:val="single"/>
        </w:rPr>
        <w:t xml:space="preserve">Ekonomi </w:t>
      </w:r>
    </w:p>
    <w:p w14:paraId="0776EBD5" w14:textId="505343B8" w:rsidR="008B49CF" w:rsidRPr="00711006" w:rsidRDefault="008B49CF">
      <w:r w:rsidRPr="00711006">
        <w:t xml:space="preserve">Föreningen har en stabil och god ekonomi. Omsättningen och </w:t>
      </w:r>
      <w:r w:rsidR="00252949" w:rsidRPr="00711006">
        <w:t>inkomsterna</w:t>
      </w:r>
      <w:r w:rsidRPr="00711006">
        <w:t xml:space="preserve"> för året 2025 gav ett </w:t>
      </w:r>
      <w:r w:rsidR="00CD6CF3" w:rsidRPr="00711006">
        <w:t xml:space="preserve">positivt </w:t>
      </w:r>
      <w:r w:rsidRPr="00711006">
        <w:t xml:space="preserve">resultat </w:t>
      </w:r>
      <w:proofErr w:type="gramStart"/>
      <w:r w:rsidR="00195950" w:rsidRPr="00711006">
        <w:t xml:space="preserve">till </w:t>
      </w:r>
      <w:r w:rsidR="002012D0" w:rsidRPr="00711006">
        <w:t xml:space="preserve"> </w:t>
      </w:r>
      <w:r w:rsidRPr="00711006">
        <w:t>sektionens</w:t>
      </w:r>
      <w:proofErr w:type="gramEnd"/>
      <w:r w:rsidRPr="00711006">
        <w:t xml:space="preserve"> tillgångar</w:t>
      </w:r>
      <w:r w:rsidR="00195950" w:rsidRPr="00711006">
        <w:t xml:space="preserve">. </w:t>
      </w:r>
    </w:p>
    <w:p w14:paraId="3FB8835F" w14:textId="77777777" w:rsidR="008B49CF" w:rsidRDefault="008B49CF">
      <w:pPr>
        <w:rPr>
          <w:u w:val="single"/>
        </w:rPr>
      </w:pPr>
      <w:r w:rsidRPr="00711006">
        <w:rPr>
          <w:u w:val="single"/>
        </w:rPr>
        <w:t>Utbildningar</w:t>
      </w:r>
      <w:r w:rsidRPr="008B49CF">
        <w:rPr>
          <w:u w:val="single"/>
        </w:rPr>
        <w:t xml:space="preserve">      </w:t>
      </w:r>
    </w:p>
    <w:p w14:paraId="5A29232C" w14:textId="5E187159" w:rsidR="008B49CF" w:rsidRDefault="008B49CF">
      <w:r w:rsidRPr="00252949">
        <w:t xml:space="preserve">Sektionens utbildning, Vinets grunder, </w:t>
      </w:r>
      <w:r w:rsidR="00252949">
        <w:t xml:space="preserve">som påbörjades på höstterminen 2024 </w:t>
      </w:r>
      <w:proofErr w:type="gramStart"/>
      <w:r w:rsidRPr="00252949">
        <w:t xml:space="preserve">avslutades  </w:t>
      </w:r>
      <w:r w:rsidR="00252949">
        <w:t>i</w:t>
      </w:r>
      <w:proofErr w:type="gramEnd"/>
      <w:r w:rsidR="00252949">
        <w:t xml:space="preserve"> maj-2025 med 16 deltagare som gjorde både teoretiskt och praktiskt prov tillsammans med kursledaren och sektionsmedlemmen Kicki Rapp. </w:t>
      </w:r>
    </w:p>
    <w:p w14:paraId="17175BD3" w14:textId="77777777" w:rsidR="00252949" w:rsidRDefault="00252949"/>
    <w:p w14:paraId="13A395E7" w14:textId="739A494F" w:rsidR="00252949" w:rsidRDefault="00252949">
      <w:r>
        <w:t xml:space="preserve">Hudiksvall </w:t>
      </w:r>
      <w:proofErr w:type="gramStart"/>
      <w:r>
        <w:t>260222</w:t>
      </w:r>
      <w:proofErr w:type="gramEnd"/>
    </w:p>
    <w:p w14:paraId="47989457" w14:textId="77777777" w:rsidR="00252949" w:rsidRDefault="00252949" w:rsidP="00252949">
      <w:pPr>
        <w:rPr>
          <w:sz w:val="24"/>
          <w:szCs w:val="24"/>
        </w:rPr>
      </w:pPr>
      <w:r w:rsidRPr="00F016E2">
        <w:rPr>
          <w:b/>
          <w:bCs/>
          <w:sz w:val="24"/>
          <w:szCs w:val="24"/>
        </w:rPr>
        <w:t>Sussi Sjöblom</w:t>
      </w:r>
      <w:r w:rsidRPr="00F016E2">
        <w:rPr>
          <w:sz w:val="24"/>
          <w:szCs w:val="24"/>
        </w:rPr>
        <w:tab/>
      </w:r>
      <w:r w:rsidRPr="00F016E2">
        <w:rPr>
          <w:i/>
          <w:iCs/>
          <w:sz w:val="24"/>
          <w:szCs w:val="24"/>
        </w:rPr>
        <w:t>Sektionsordförande</w:t>
      </w:r>
      <w:r w:rsidRPr="00F016E2">
        <w:rPr>
          <w:sz w:val="24"/>
          <w:szCs w:val="24"/>
        </w:rPr>
        <w:tab/>
      </w:r>
      <w:r w:rsidRPr="00F016E2">
        <w:rPr>
          <w:sz w:val="24"/>
          <w:szCs w:val="24"/>
        </w:rPr>
        <w:tab/>
      </w:r>
    </w:p>
    <w:p w14:paraId="614A660E" w14:textId="77777777" w:rsidR="00252949" w:rsidRDefault="00252949" w:rsidP="00252949">
      <w:pPr>
        <w:rPr>
          <w:sz w:val="24"/>
          <w:szCs w:val="24"/>
        </w:rPr>
      </w:pPr>
      <w:r w:rsidRPr="00F016E2">
        <w:rPr>
          <w:b/>
          <w:bCs/>
          <w:sz w:val="24"/>
          <w:szCs w:val="24"/>
        </w:rPr>
        <w:t>Helen Skalberg-Larsson</w:t>
      </w:r>
      <w:r w:rsidRPr="00F016E2">
        <w:rPr>
          <w:sz w:val="24"/>
          <w:szCs w:val="24"/>
        </w:rPr>
        <w:tab/>
      </w:r>
      <w:r w:rsidRPr="00F016E2">
        <w:rPr>
          <w:i/>
          <w:iCs/>
          <w:sz w:val="24"/>
          <w:szCs w:val="24"/>
        </w:rPr>
        <w:t xml:space="preserve">Vice </w:t>
      </w:r>
      <w:proofErr w:type="spellStart"/>
      <w:r w:rsidRPr="00F016E2">
        <w:rPr>
          <w:i/>
          <w:iCs/>
          <w:sz w:val="24"/>
          <w:szCs w:val="24"/>
        </w:rPr>
        <w:t>ordf</w:t>
      </w:r>
      <w:proofErr w:type="spellEnd"/>
      <w:r>
        <w:rPr>
          <w:sz w:val="24"/>
          <w:szCs w:val="24"/>
        </w:rPr>
        <w:t xml:space="preserve">    </w:t>
      </w:r>
    </w:p>
    <w:p w14:paraId="17109E6C" w14:textId="77777777" w:rsidR="00252949" w:rsidRDefault="00252949" w:rsidP="00252949">
      <w:pPr>
        <w:rPr>
          <w:sz w:val="24"/>
          <w:szCs w:val="24"/>
        </w:rPr>
      </w:pPr>
      <w:r w:rsidRPr="00F016E2">
        <w:rPr>
          <w:b/>
          <w:bCs/>
          <w:sz w:val="24"/>
          <w:szCs w:val="24"/>
        </w:rPr>
        <w:t>Matz Ståby</w:t>
      </w:r>
      <w:r w:rsidRPr="00F016E2">
        <w:rPr>
          <w:sz w:val="24"/>
          <w:szCs w:val="24"/>
        </w:rPr>
        <w:t xml:space="preserve"> </w:t>
      </w:r>
      <w:r w:rsidRPr="00F016E2">
        <w:rPr>
          <w:sz w:val="24"/>
          <w:szCs w:val="24"/>
        </w:rPr>
        <w:tab/>
      </w:r>
      <w:r w:rsidRPr="00F016E2">
        <w:rPr>
          <w:i/>
          <w:iCs/>
          <w:sz w:val="24"/>
          <w:szCs w:val="24"/>
        </w:rPr>
        <w:t>Kassör</w:t>
      </w:r>
      <w:r w:rsidRPr="00F016E2">
        <w:rPr>
          <w:sz w:val="24"/>
          <w:szCs w:val="24"/>
        </w:rPr>
        <w:tab/>
      </w:r>
    </w:p>
    <w:p w14:paraId="437FB8C1" w14:textId="7E3A20FE" w:rsidR="00252949" w:rsidRPr="00F016E2" w:rsidRDefault="00252949" w:rsidP="00252949">
      <w:pPr>
        <w:rPr>
          <w:sz w:val="24"/>
          <w:szCs w:val="24"/>
        </w:rPr>
      </w:pPr>
      <w:r w:rsidRPr="00F016E2">
        <w:rPr>
          <w:b/>
          <w:bCs/>
          <w:sz w:val="24"/>
          <w:szCs w:val="24"/>
        </w:rPr>
        <w:t>Stefan Grönborg</w:t>
      </w:r>
      <w:r w:rsidRPr="00F016E2">
        <w:rPr>
          <w:i/>
          <w:iCs/>
          <w:sz w:val="24"/>
          <w:szCs w:val="24"/>
        </w:rPr>
        <w:t xml:space="preserve"> IT-ansvarig</w:t>
      </w:r>
      <w:r w:rsidRPr="00F016E2">
        <w:rPr>
          <w:sz w:val="24"/>
          <w:szCs w:val="24"/>
        </w:rPr>
        <w:tab/>
      </w:r>
    </w:p>
    <w:p w14:paraId="6D82FB43" w14:textId="77777777" w:rsidR="00252949" w:rsidRDefault="00252949" w:rsidP="00252949">
      <w:pPr>
        <w:rPr>
          <w:sz w:val="24"/>
          <w:szCs w:val="24"/>
        </w:rPr>
      </w:pPr>
      <w:r w:rsidRPr="00F016E2">
        <w:rPr>
          <w:b/>
          <w:bCs/>
          <w:sz w:val="24"/>
          <w:szCs w:val="24"/>
        </w:rPr>
        <w:t>Gunilla Andersson</w:t>
      </w:r>
      <w:r w:rsidRPr="00F016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F016E2">
        <w:rPr>
          <w:i/>
          <w:iCs/>
          <w:sz w:val="24"/>
          <w:szCs w:val="24"/>
        </w:rPr>
        <w:t>Sekreterare</w:t>
      </w:r>
      <w:r w:rsidRPr="00F016E2">
        <w:rPr>
          <w:sz w:val="24"/>
          <w:szCs w:val="24"/>
        </w:rPr>
        <w:tab/>
      </w:r>
    </w:p>
    <w:p w14:paraId="3D45BC20" w14:textId="747BD225" w:rsidR="00252949" w:rsidRPr="00F016E2" w:rsidRDefault="00252949" w:rsidP="00252949">
      <w:pPr>
        <w:rPr>
          <w:sz w:val="24"/>
          <w:szCs w:val="24"/>
        </w:rPr>
      </w:pPr>
      <w:r w:rsidRPr="00F016E2">
        <w:rPr>
          <w:b/>
          <w:bCs/>
          <w:sz w:val="24"/>
          <w:szCs w:val="24"/>
        </w:rPr>
        <w:t xml:space="preserve">Adam </w:t>
      </w:r>
      <w:proofErr w:type="spellStart"/>
      <w:r w:rsidRPr="00F016E2">
        <w:rPr>
          <w:b/>
          <w:bCs/>
          <w:sz w:val="24"/>
          <w:szCs w:val="24"/>
        </w:rPr>
        <w:t>Lyren</w:t>
      </w:r>
      <w:proofErr w:type="spellEnd"/>
      <w:r w:rsidRPr="00F016E2">
        <w:rPr>
          <w:i/>
          <w:iCs/>
          <w:sz w:val="24"/>
          <w:szCs w:val="24"/>
        </w:rPr>
        <w:tab/>
      </w:r>
      <w:r w:rsidRPr="00252949">
        <w:rPr>
          <w:b/>
          <w:bCs/>
          <w:sz w:val="24"/>
          <w:szCs w:val="24"/>
        </w:rPr>
        <w:t xml:space="preserve"> och Tony Bergman </w:t>
      </w:r>
      <w:r w:rsidRPr="00F016E2">
        <w:rPr>
          <w:i/>
          <w:iCs/>
          <w:sz w:val="24"/>
          <w:szCs w:val="24"/>
        </w:rPr>
        <w:t>styrelseledam</w:t>
      </w:r>
      <w:r>
        <w:rPr>
          <w:i/>
          <w:iCs/>
          <w:sz w:val="24"/>
          <w:szCs w:val="24"/>
        </w:rPr>
        <w:t>ö</w:t>
      </w:r>
      <w:r w:rsidRPr="00F016E2">
        <w:rPr>
          <w:i/>
          <w:iCs/>
          <w:sz w:val="24"/>
          <w:szCs w:val="24"/>
        </w:rPr>
        <w:t>t</w:t>
      </w:r>
      <w:r>
        <w:rPr>
          <w:i/>
          <w:iCs/>
          <w:sz w:val="24"/>
          <w:szCs w:val="24"/>
        </w:rPr>
        <w:t>er</w:t>
      </w:r>
    </w:p>
    <w:p w14:paraId="5FEDF9E4" w14:textId="77777777" w:rsidR="00252949" w:rsidRPr="00252949" w:rsidRDefault="00252949"/>
    <w:sectPr w:rsidR="00252949" w:rsidRPr="00252949" w:rsidSect="00252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97"/>
    <w:rsid w:val="00007811"/>
    <w:rsid w:val="000E0C65"/>
    <w:rsid w:val="00124A44"/>
    <w:rsid w:val="00195950"/>
    <w:rsid w:val="001C5E97"/>
    <w:rsid w:val="002012D0"/>
    <w:rsid w:val="00224EA1"/>
    <w:rsid w:val="00252949"/>
    <w:rsid w:val="00292E59"/>
    <w:rsid w:val="003C7863"/>
    <w:rsid w:val="00407055"/>
    <w:rsid w:val="00667141"/>
    <w:rsid w:val="00711006"/>
    <w:rsid w:val="007A3E50"/>
    <w:rsid w:val="00804841"/>
    <w:rsid w:val="008836C2"/>
    <w:rsid w:val="008B49CF"/>
    <w:rsid w:val="00C432F1"/>
    <w:rsid w:val="00C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54B2C"/>
  <w15:chartTrackingRefBased/>
  <w15:docId w15:val="{30F4CF0A-D200-4294-9174-2D11DEAF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CF"/>
  </w:style>
  <w:style w:type="paragraph" w:styleId="Rubrik1">
    <w:name w:val="heading 1"/>
    <w:basedOn w:val="Normal"/>
    <w:next w:val="Normal"/>
    <w:link w:val="Rubrik1Char"/>
    <w:uiPriority w:val="9"/>
    <w:qFormat/>
    <w:rsid w:val="001C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5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5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5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5E9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5E9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5E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5E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5E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5E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5E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5E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5E9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5E9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dc:description/>
  <cp:lastModifiedBy>Susanne</cp:lastModifiedBy>
  <cp:revision>10</cp:revision>
  <dcterms:created xsi:type="dcterms:W3CDTF">2026-01-28T15:27:00Z</dcterms:created>
  <dcterms:modified xsi:type="dcterms:W3CDTF">2026-01-29T17:53:00Z</dcterms:modified>
</cp:coreProperties>
</file>