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F7" w:rsidRPr="00CD46F7" w:rsidRDefault="00CD46F7" w:rsidP="00CD46F7">
      <w:pPr>
        <w:pStyle w:val="NoSpacing"/>
        <w:rPr>
          <w:sz w:val="44"/>
          <w:szCs w:val="44"/>
          <w:lang w:val="en-US"/>
        </w:rPr>
      </w:pPr>
      <w:r w:rsidRPr="00CD46F7">
        <w:rPr>
          <w:sz w:val="44"/>
          <w:szCs w:val="44"/>
          <w:lang w:val="en-US"/>
        </w:rPr>
        <w:t>NYHETSPROVNING</w:t>
      </w:r>
      <w:r w:rsidR="006A6799">
        <w:rPr>
          <w:sz w:val="44"/>
          <w:szCs w:val="44"/>
          <w:lang w:val="en-US"/>
        </w:rPr>
        <w:t>,</w:t>
      </w:r>
      <w:r w:rsidRPr="00CD46F7">
        <w:rPr>
          <w:sz w:val="44"/>
          <w:szCs w:val="44"/>
          <w:lang w:val="en-US"/>
        </w:rPr>
        <w:t xml:space="preserve"> 8 </w:t>
      </w:r>
      <w:proofErr w:type="spellStart"/>
      <w:proofErr w:type="gramStart"/>
      <w:r w:rsidRPr="00CD46F7">
        <w:rPr>
          <w:sz w:val="44"/>
          <w:szCs w:val="44"/>
          <w:lang w:val="en-US"/>
        </w:rPr>
        <w:t>september</w:t>
      </w:r>
      <w:proofErr w:type="spellEnd"/>
      <w:proofErr w:type="gramEnd"/>
      <w:r w:rsidRPr="00CD46F7">
        <w:rPr>
          <w:sz w:val="44"/>
          <w:szCs w:val="44"/>
          <w:lang w:val="en-US"/>
        </w:rPr>
        <w:t xml:space="preserve"> 2019</w:t>
      </w:r>
    </w:p>
    <w:p w:rsidR="00CD46F7" w:rsidRDefault="00CD46F7" w:rsidP="00CD46F7">
      <w:pPr>
        <w:pStyle w:val="NoSpacing"/>
        <w:rPr>
          <w:lang w:val="en-US"/>
        </w:rPr>
      </w:pPr>
    </w:p>
    <w:p w:rsidR="00CD46F7" w:rsidRDefault="00CD46F7" w:rsidP="00CD46F7">
      <w:pPr>
        <w:pStyle w:val="NoSpacing"/>
        <w:rPr>
          <w:lang w:val="en-US"/>
        </w:rPr>
      </w:pPr>
    </w:p>
    <w:p w:rsidR="00D37797" w:rsidRPr="006A6799" w:rsidRDefault="00751096" w:rsidP="00CD46F7">
      <w:pPr>
        <w:pStyle w:val="NoSpacing"/>
        <w:rPr>
          <w:color w:val="00B050"/>
          <w:sz w:val="28"/>
          <w:szCs w:val="28"/>
          <w:u w:val="single"/>
        </w:rPr>
      </w:pPr>
      <w:r w:rsidRPr="006A6799">
        <w:rPr>
          <w:color w:val="00B050"/>
          <w:sz w:val="28"/>
          <w:szCs w:val="28"/>
          <w:u w:val="single"/>
        </w:rPr>
        <w:t>Barbros</w:t>
      </w:r>
      <w:r w:rsidR="006A6799" w:rsidRPr="006A6799">
        <w:rPr>
          <w:color w:val="00B050"/>
          <w:sz w:val="28"/>
          <w:szCs w:val="28"/>
          <w:u w:val="single"/>
        </w:rPr>
        <w:t xml:space="preserve"> vita</w:t>
      </w:r>
      <w:r w:rsidRPr="006A6799">
        <w:rPr>
          <w:color w:val="00B050"/>
          <w:sz w:val="28"/>
          <w:szCs w:val="28"/>
          <w:u w:val="single"/>
        </w:rPr>
        <w:t xml:space="preserve"> viner</w:t>
      </w:r>
    </w:p>
    <w:p w:rsidR="00751096" w:rsidRPr="006A6799" w:rsidRDefault="00751096" w:rsidP="00CD46F7">
      <w:pPr>
        <w:pStyle w:val="NoSpacing"/>
      </w:pPr>
    </w:p>
    <w:p w:rsidR="00751096" w:rsidRPr="006A6799" w:rsidRDefault="00751096" w:rsidP="00CD46F7">
      <w:pPr>
        <w:pStyle w:val="NoSpacing"/>
      </w:pPr>
      <w:r w:rsidRPr="006A6799">
        <w:t xml:space="preserve">Frankrike, </w:t>
      </w:r>
      <w:proofErr w:type="spellStart"/>
      <w:r w:rsidRPr="006A6799">
        <w:t>Pouilly</w:t>
      </w:r>
      <w:proofErr w:type="spellEnd"/>
      <w:r w:rsidRPr="006A6799">
        <w:t>-Fuissé, 2017</w:t>
      </w:r>
    </w:p>
    <w:p w:rsidR="00751096" w:rsidRPr="006A6799" w:rsidRDefault="00751096" w:rsidP="00CD46F7">
      <w:pPr>
        <w:pStyle w:val="NoSpacing"/>
      </w:pPr>
      <w:r w:rsidRPr="006A6799">
        <w:t xml:space="preserve">Les </w:t>
      </w:r>
      <w:proofErr w:type="spellStart"/>
      <w:r w:rsidRPr="006A6799">
        <w:t>Vieux</w:t>
      </w:r>
      <w:proofErr w:type="spellEnd"/>
      <w:r w:rsidRPr="006A6799">
        <w:t xml:space="preserve"> Murs, 199</w:t>
      </w:r>
      <w:r w:rsidR="00CD46F7" w:rsidRPr="006A6799">
        <w:t xml:space="preserve"> </w:t>
      </w:r>
      <w:r w:rsidRPr="006A6799">
        <w:t>kr</w:t>
      </w: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Chardonnay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2484</w:t>
      </w:r>
    </w:p>
    <w:p w:rsidR="00751096" w:rsidRPr="00CD46F7" w:rsidRDefault="00751096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Spanien, Rioja, 2016</w:t>
      </w: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 xml:space="preserve">Allende </w:t>
      </w:r>
      <w:proofErr w:type="spellStart"/>
      <w:r w:rsidRPr="00CD46F7">
        <w:rPr>
          <w:lang w:val="en-US"/>
        </w:rPr>
        <w:t>Bianco</w:t>
      </w:r>
      <w:proofErr w:type="spellEnd"/>
      <w:r w:rsidRPr="00CD46F7">
        <w:rPr>
          <w:lang w:val="en-US"/>
        </w:rPr>
        <w:t>, 179 kr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Viura</w:t>
      </w:r>
      <w:proofErr w:type="spellEnd"/>
      <w:r w:rsidRPr="00CD46F7">
        <w:rPr>
          <w:lang w:val="en-US"/>
        </w:rPr>
        <w:t xml:space="preserve">, </w:t>
      </w:r>
      <w:proofErr w:type="spellStart"/>
      <w:r w:rsidRPr="00CD46F7">
        <w:rPr>
          <w:lang w:val="en-US"/>
        </w:rPr>
        <w:t>Malvasia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92480</w:t>
      </w:r>
    </w:p>
    <w:p w:rsidR="00751096" w:rsidRPr="00CD46F7" w:rsidRDefault="00751096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Sancerre, Henri Bourgeois, 2018</w:t>
      </w: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 xml:space="preserve">Les </w:t>
      </w:r>
      <w:proofErr w:type="spellStart"/>
      <w:r w:rsidRPr="00CD46F7">
        <w:rPr>
          <w:lang w:val="en-US"/>
        </w:rPr>
        <w:t>Baronnes</w:t>
      </w:r>
      <w:proofErr w:type="spellEnd"/>
      <w:r w:rsidR="00A83EEC" w:rsidRPr="00CD46F7">
        <w:rPr>
          <w:lang w:val="en-US"/>
        </w:rPr>
        <w:t>, 189</w:t>
      </w:r>
      <w:r w:rsidR="00CD46F7">
        <w:rPr>
          <w:lang w:val="en-US"/>
        </w:rPr>
        <w:t xml:space="preserve"> </w:t>
      </w:r>
      <w:proofErr w:type="spellStart"/>
      <w:r w:rsidR="00A83EEC" w:rsidRPr="00CD46F7">
        <w:rPr>
          <w:lang w:val="en-US"/>
        </w:rPr>
        <w:t>kr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Sauvignon Blanc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32253</w:t>
      </w:r>
    </w:p>
    <w:p w:rsidR="00CD46F7" w:rsidRPr="00CD46F7" w:rsidRDefault="00CD46F7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Mont Redon, Rhône</w:t>
      </w:r>
      <w:r w:rsidR="00A83EEC" w:rsidRPr="00CD46F7">
        <w:rPr>
          <w:lang w:val="en-US"/>
        </w:rPr>
        <w:t>, 2018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Côtes</w:t>
      </w:r>
      <w:proofErr w:type="spellEnd"/>
      <w:r w:rsidRPr="00CD46F7">
        <w:rPr>
          <w:lang w:val="en-US"/>
        </w:rPr>
        <w:t xml:space="preserve"> du Rhône </w:t>
      </w:r>
      <w:proofErr w:type="spellStart"/>
      <w:r w:rsidRPr="00CD46F7">
        <w:rPr>
          <w:lang w:val="en-US"/>
        </w:rPr>
        <w:t>Réserve</w:t>
      </w:r>
      <w:proofErr w:type="spellEnd"/>
      <w:r w:rsidRPr="00CD46F7">
        <w:rPr>
          <w:lang w:val="en-US"/>
        </w:rPr>
        <w:t xml:space="preserve"> Blanc</w:t>
      </w:r>
      <w:r w:rsidR="00A83EEC" w:rsidRPr="00CD46F7">
        <w:rPr>
          <w:lang w:val="en-US"/>
        </w:rPr>
        <w:t>, 115</w:t>
      </w:r>
      <w:r w:rsidR="00CD46F7">
        <w:rPr>
          <w:lang w:val="en-US"/>
        </w:rPr>
        <w:t xml:space="preserve"> </w:t>
      </w:r>
      <w:proofErr w:type="spellStart"/>
      <w:r w:rsidR="00A83EEC" w:rsidRPr="00CD46F7">
        <w:rPr>
          <w:lang w:val="en-US"/>
        </w:rPr>
        <w:t>kr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Grenache</w:t>
      </w:r>
      <w:proofErr w:type="spellEnd"/>
      <w:r w:rsidRPr="00CD46F7">
        <w:rPr>
          <w:lang w:val="en-US"/>
        </w:rPr>
        <w:t xml:space="preserve"> Blanc, </w:t>
      </w:r>
      <w:proofErr w:type="spellStart"/>
      <w:r w:rsidRPr="00CD46F7">
        <w:rPr>
          <w:lang w:val="en-US"/>
        </w:rPr>
        <w:t>Viognier</w:t>
      </w:r>
      <w:proofErr w:type="spellEnd"/>
    </w:p>
    <w:p w:rsidR="00A83EEC" w:rsidRPr="00CD46F7" w:rsidRDefault="00A83EEC" w:rsidP="00CD46F7">
      <w:pPr>
        <w:pStyle w:val="NoSpacing"/>
        <w:rPr>
          <w:lang w:val="en-US"/>
        </w:rPr>
      </w:pPr>
      <w:r w:rsidRPr="00CD46F7">
        <w:rPr>
          <w:lang w:val="en-US"/>
        </w:rPr>
        <w:t>Nr 2813</w:t>
      </w:r>
    </w:p>
    <w:p w:rsidR="00CD46F7" w:rsidRPr="00CD46F7" w:rsidRDefault="00CD46F7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>Villa Wolf, Pfalz</w:t>
      </w:r>
      <w:r w:rsidR="00A83EEC" w:rsidRPr="00CD46F7">
        <w:rPr>
          <w:lang w:val="en-US"/>
        </w:rPr>
        <w:t>, 2018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Grauburgunder</w:t>
      </w:r>
      <w:proofErr w:type="spellEnd"/>
      <w:r w:rsidR="00A83EEC" w:rsidRPr="00CD46F7">
        <w:rPr>
          <w:lang w:val="en-US"/>
        </w:rPr>
        <w:t>, 79</w:t>
      </w:r>
      <w:r w:rsidR="00CD46F7">
        <w:rPr>
          <w:lang w:val="en-US"/>
        </w:rPr>
        <w:t xml:space="preserve"> </w:t>
      </w:r>
      <w:proofErr w:type="spellStart"/>
      <w:r w:rsidR="00A83EEC" w:rsidRPr="00CD46F7">
        <w:rPr>
          <w:lang w:val="en-US"/>
        </w:rPr>
        <w:t>kr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Grauburgunder</w:t>
      </w:r>
      <w:proofErr w:type="spellEnd"/>
      <w:r w:rsidRPr="00CD46F7">
        <w:rPr>
          <w:lang w:val="en-US"/>
        </w:rPr>
        <w:t xml:space="preserve"> (pinot Gris)</w:t>
      </w:r>
    </w:p>
    <w:p w:rsidR="00A83EEC" w:rsidRPr="00CD46F7" w:rsidRDefault="00A83EEC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2164</w:t>
      </w:r>
    </w:p>
    <w:p w:rsidR="00CD46F7" w:rsidRPr="00CD46F7" w:rsidRDefault="00CD46F7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 xml:space="preserve">Les </w:t>
      </w:r>
      <w:proofErr w:type="spellStart"/>
      <w:r w:rsidRPr="00CD46F7">
        <w:rPr>
          <w:lang w:val="en-US"/>
        </w:rPr>
        <w:t>vignerons</w:t>
      </w:r>
      <w:proofErr w:type="spellEnd"/>
      <w:r w:rsidRPr="00CD46F7">
        <w:rPr>
          <w:lang w:val="en-US"/>
        </w:rPr>
        <w:t xml:space="preserve"> des </w:t>
      </w:r>
      <w:proofErr w:type="spellStart"/>
      <w:r w:rsidRPr="00CD46F7">
        <w:rPr>
          <w:lang w:val="en-US"/>
        </w:rPr>
        <w:t>Coteaux</w:t>
      </w:r>
      <w:proofErr w:type="spellEnd"/>
      <w:r w:rsidRPr="00CD46F7">
        <w:rPr>
          <w:lang w:val="en-US"/>
        </w:rPr>
        <w:t xml:space="preserve"> </w:t>
      </w:r>
      <w:proofErr w:type="spellStart"/>
      <w:r w:rsidRPr="00CD46F7">
        <w:rPr>
          <w:lang w:val="en-US"/>
        </w:rPr>
        <w:t>Sud</w:t>
      </w:r>
      <w:proofErr w:type="spellEnd"/>
      <w:r w:rsidRPr="00CD46F7">
        <w:rPr>
          <w:lang w:val="en-US"/>
        </w:rPr>
        <w:t>, Languedoc-Roussillon</w:t>
      </w:r>
      <w:r w:rsidR="00A83EEC" w:rsidRPr="00CD46F7">
        <w:rPr>
          <w:lang w:val="en-US"/>
        </w:rPr>
        <w:t>, 2018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Colibri</w:t>
      </w:r>
      <w:proofErr w:type="spellEnd"/>
      <w:r w:rsidR="00A83EEC" w:rsidRPr="00CD46F7">
        <w:rPr>
          <w:lang w:val="en-US"/>
        </w:rPr>
        <w:t>, 77</w:t>
      </w:r>
      <w:r w:rsidR="004C461C">
        <w:rPr>
          <w:lang w:val="en-US"/>
        </w:rPr>
        <w:t xml:space="preserve"> </w:t>
      </w:r>
      <w:proofErr w:type="spellStart"/>
      <w:r w:rsidR="00A83EEC" w:rsidRPr="00CD46F7">
        <w:rPr>
          <w:lang w:val="en-US"/>
        </w:rPr>
        <w:t>kr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 xml:space="preserve">Muscat, </w:t>
      </w:r>
      <w:proofErr w:type="spellStart"/>
      <w:r w:rsidRPr="00CD46F7">
        <w:rPr>
          <w:lang w:val="en-US"/>
        </w:rPr>
        <w:t>Vermentino</w:t>
      </w:r>
      <w:proofErr w:type="spellEnd"/>
    </w:p>
    <w:p w:rsidR="00A83EEC" w:rsidRPr="00CD46F7" w:rsidRDefault="004C461C" w:rsidP="00CD46F7">
      <w:pPr>
        <w:pStyle w:val="NoSpacing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 w:rsidR="00A83EEC" w:rsidRPr="00CD46F7">
        <w:rPr>
          <w:lang w:val="en-US"/>
        </w:rPr>
        <w:t xml:space="preserve"> 6698</w:t>
      </w:r>
    </w:p>
    <w:p w:rsidR="00A83EEC" w:rsidRDefault="00A83EEC" w:rsidP="00CD46F7">
      <w:pPr>
        <w:pStyle w:val="NoSpacing"/>
        <w:rPr>
          <w:lang w:val="en-US"/>
        </w:rPr>
      </w:pPr>
    </w:p>
    <w:p w:rsidR="004C461C" w:rsidRPr="00CD46F7" w:rsidRDefault="004C461C" w:rsidP="00CD46F7">
      <w:pPr>
        <w:pStyle w:val="NoSpacing"/>
        <w:rPr>
          <w:lang w:val="en-US"/>
        </w:rPr>
      </w:pPr>
    </w:p>
    <w:p w:rsidR="00751096" w:rsidRPr="006A6799" w:rsidRDefault="00751096" w:rsidP="00CD46F7">
      <w:pPr>
        <w:pStyle w:val="NoSpacing"/>
        <w:rPr>
          <w:color w:val="FF0000"/>
          <w:sz w:val="28"/>
          <w:szCs w:val="28"/>
          <w:u w:val="single"/>
          <w:lang w:val="en-US"/>
        </w:rPr>
      </w:pPr>
      <w:proofErr w:type="gramStart"/>
      <w:r w:rsidRPr="006A6799">
        <w:rPr>
          <w:color w:val="FF0000"/>
          <w:sz w:val="28"/>
          <w:szCs w:val="28"/>
          <w:u w:val="single"/>
          <w:lang w:val="en-US"/>
        </w:rPr>
        <w:t>Rogers</w:t>
      </w:r>
      <w:proofErr w:type="gramEnd"/>
      <w:r w:rsidR="006A6799" w:rsidRPr="006A6799">
        <w:rPr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="006A6799" w:rsidRPr="006A6799">
        <w:rPr>
          <w:color w:val="FF0000"/>
          <w:sz w:val="28"/>
          <w:szCs w:val="28"/>
          <w:u w:val="single"/>
          <w:lang w:val="en-US"/>
        </w:rPr>
        <w:t>röda</w:t>
      </w:r>
      <w:proofErr w:type="spellEnd"/>
      <w:r w:rsidRPr="006A6799">
        <w:rPr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A6799">
        <w:rPr>
          <w:color w:val="FF0000"/>
          <w:sz w:val="28"/>
          <w:szCs w:val="28"/>
          <w:u w:val="single"/>
          <w:lang w:val="en-US"/>
        </w:rPr>
        <w:t>viner</w:t>
      </w:r>
      <w:proofErr w:type="spellEnd"/>
    </w:p>
    <w:p w:rsidR="00751096" w:rsidRPr="00CD46F7" w:rsidRDefault="00751096" w:rsidP="00CD46F7">
      <w:pPr>
        <w:pStyle w:val="NoSpacing"/>
        <w:rPr>
          <w:lang w:val="en-US"/>
        </w:rPr>
      </w:pPr>
    </w:p>
    <w:p w:rsidR="00F40DF1" w:rsidRPr="00CD46F7" w:rsidRDefault="00751096" w:rsidP="00CD46F7">
      <w:pPr>
        <w:pStyle w:val="NoSpacing"/>
        <w:rPr>
          <w:lang w:val="en-US"/>
        </w:rPr>
      </w:pPr>
      <w:r w:rsidRPr="00CD46F7">
        <w:rPr>
          <w:lang w:val="en-US"/>
        </w:rPr>
        <w:t xml:space="preserve">Luigi </w:t>
      </w:r>
      <w:proofErr w:type="spellStart"/>
      <w:r w:rsidRPr="00CD46F7">
        <w:rPr>
          <w:lang w:val="en-US"/>
        </w:rPr>
        <w:t>Oddero</w:t>
      </w:r>
      <w:proofErr w:type="spellEnd"/>
      <w:r w:rsidRPr="00CD46F7">
        <w:rPr>
          <w:lang w:val="en-US"/>
        </w:rPr>
        <w:t xml:space="preserve"> Barolo</w:t>
      </w:r>
      <w:r w:rsidR="004C461C">
        <w:rPr>
          <w:lang w:val="en-US"/>
        </w:rPr>
        <w:t>,</w:t>
      </w:r>
      <w:r w:rsidRPr="00CD46F7">
        <w:rPr>
          <w:lang w:val="en-US"/>
        </w:rPr>
        <w:t xml:space="preserve"> </w:t>
      </w:r>
      <w:r w:rsidR="00B17137" w:rsidRPr="00CD46F7">
        <w:rPr>
          <w:lang w:val="en-US"/>
        </w:rPr>
        <w:t>2013</w:t>
      </w:r>
    </w:p>
    <w:p w:rsidR="00F40DF1" w:rsidRPr="00CD46F7" w:rsidRDefault="00F40DF1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Italien</w:t>
      </w:r>
      <w:proofErr w:type="spellEnd"/>
      <w:r w:rsidRPr="00CD46F7">
        <w:rPr>
          <w:lang w:val="en-US"/>
        </w:rPr>
        <w:t xml:space="preserve">, </w:t>
      </w:r>
      <w:proofErr w:type="spellStart"/>
      <w:r w:rsidRPr="00CD46F7">
        <w:rPr>
          <w:lang w:val="en-US"/>
        </w:rPr>
        <w:t>Piemonte</w:t>
      </w:r>
      <w:proofErr w:type="spellEnd"/>
      <w:r w:rsidRPr="00CD46F7">
        <w:rPr>
          <w:lang w:val="en-US"/>
        </w:rPr>
        <w:t xml:space="preserve">, Barolo </w:t>
      </w:r>
      <w:r w:rsidR="00B17137" w:rsidRPr="00CD46F7">
        <w:rPr>
          <w:lang w:val="en-US"/>
        </w:rPr>
        <w:t xml:space="preserve">299 </w:t>
      </w:r>
      <w:proofErr w:type="spellStart"/>
      <w:r w:rsidR="00B17137" w:rsidRPr="00CD46F7">
        <w:rPr>
          <w:lang w:val="en-US"/>
        </w:rPr>
        <w:t>kr</w:t>
      </w:r>
      <w:proofErr w:type="spellEnd"/>
    </w:p>
    <w:p w:rsidR="00F40DF1" w:rsidRPr="00CD46F7" w:rsidRDefault="00F40DF1" w:rsidP="00CD46F7">
      <w:pPr>
        <w:pStyle w:val="NoSpacing"/>
        <w:rPr>
          <w:lang w:val="en-US"/>
        </w:rPr>
      </w:pPr>
      <w:r w:rsidRPr="00CD46F7">
        <w:rPr>
          <w:lang w:val="en-US"/>
        </w:rPr>
        <w:t>Nr 95843</w:t>
      </w:r>
    </w:p>
    <w:p w:rsidR="00F40DF1" w:rsidRPr="00CD46F7" w:rsidRDefault="00F40DF1" w:rsidP="00CD46F7">
      <w:pPr>
        <w:pStyle w:val="NoSpacing"/>
        <w:rPr>
          <w:lang w:val="en-US"/>
        </w:rPr>
      </w:pPr>
    </w:p>
    <w:p w:rsidR="00B17137" w:rsidRPr="004C461C" w:rsidRDefault="00751096" w:rsidP="00CD46F7">
      <w:pPr>
        <w:pStyle w:val="NoSpacing"/>
      </w:pPr>
      <w:proofErr w:type="spellStart"/>
      <w:r w:rsidRPr="004C461C">
        <w:t>Roda</w:t>
      </w:r>
      <w:proofErr w:type="spellEnd"/>
      <w:r w:rsidRPr="004C461C">
        <w:t xml:space="preserve"> </w:t>
      </w:r>
      <w:r w:rsidR="00B17137" w:rsidRPr="004C461C">
        <w:t>Bodegas</w:t>
      </w:r>
      <w:r w:rsidR="004C461C" w:rsidRPr="004C461C">
        <w:t xml:space="preserve"> del, </w:t>
      </w:r>
      <w:r w:rsidR="00B17137" w:rsidRPr="004C461C">
        <w:t>2015</w:t>
      </w:r>
    </w:p>
    <w:p w:rsidR="00B17137" w:rsidRPr="004C461C" w:rsidRDefault="00B17137" w:rsidP="00CD46F7">
      <w:pPr>
        <w:pStyle w:val="NoSpacing"/>
      </w:pPr>
      <w:r w:rsidRPr="004C461C">
        <w:t>Spanien, Rioja</w:t>
      </w:r>
      <w:r w:rsidR="004C461C" w:rsidRPr="004C461C">
        <w:t>,</w:t>
      </w:r>
      <w:r w:rsidRPr="004C461C">
        <w:t xml:space="preserve"> </w:t>
      </w:r>
      <w:r w:rsidRPr="004C461C">
        <w:t>279 kr</w:t>
      </w:r>
    </w:p>
    <w:p w:rsidR="00B17137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95211</w:t>
      </w:r>
    </w:p>
    <w:p w:rsidR="00F40DF1" w:rsidRPr="00CD46F7" w:rsidRDefault="00F40DF1" w:rsidP="00CD46F7">
      <w:pPr>
        <w:pStyle w:val="NoSpacing"/>
        <w:rPr>
          <w:lang w:val="en-US"/>
        </w:rPr>
      </w:pPr>
    </w:p>
    <w:p w:rsidR="00B17137" w:rsidRPr="004C461C" w:rsidRDefault="00751096" w:rsidP="00CD46F7">
      <w:pPr>
        <w:pStyle w:val="NoSpacing"/>
      </w:pPr>
      <w:r w:rsidRPr="004C461C">
        <w:t>Capo di terra</w:t>
      </w:r>
      <w:r w:rsidR="004C461C" w:rsidRPr="004C461C">
        <w:t>,</w:t>
      </w:r>
      <w:r w:rsidRPr="004C461C">
        <w:t xml:space="preserve"> </w:t>
      </w:r>
      <w:r w:rsidR="00B17137" w:rsidRPr="004C461C">
        <w:t>2011</w:t>
      </w:r>
    </w:p>
    <w:p w:rsidR="00B17137" w:rsidRPr="004C461C" w:rsidRDefault="00B17137" w:rsidP="00CD46F7">
      <w:pPr>
        <w:pStyle w:val="NoSpacing"/>
      </w:pPr>
      <w:r w:rsidRPr="004C461C">
        <w:t xml:space="preserve">Italien, </w:t>
      </w:r>
      <w:r w:rsidRPr="004C461C">
        <w:t xml:space="preserve">Valtellina </w:t>
      </w:r>
      <w:proofErr w:type="spellStart"/>
      <w:r w:rsidRPr="004C461C">
        <w:t>Superiore</w:t>
      </w:r>
      <w:proofErr w:type="spellEnd"/>
      <w:r w:rsidR="004C461C" w:rsidRPr="004C461C">
        <w:t>,</w:t>
      </w:r>
      <w:r w:rsidRPr="004C461C">
        <w:t xml:space="preserve"> </w:t>
      </w:r>
      <w:r w:rsidRPr="004C461C">
        <w:t>189 kr</w:t>
      </w:r>
    </w:p>
    <w:p w:rsidR="00B17137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95229</w:t>
      </w:r>
    </w:p>
    <w:p w:rsidR="00B17137" w:rsidRPr="00CD46F7" w:rsidRDefault="00B17137" w:rsidP="00CD46F7">
      <w:pPr>
        <w:pStyle w:val="NoSpacing"/>
        <w:rPr>
          <w:lang w:val="en-US"/>
        </w:rPr>
      </w:pPr>
    </w:p>
    <w:p w:rsidR="00751096" w:rsidRPr="004C461C" w:rsidRDefault="00751096" w:rsidP="00CD46F7">
      <w:pPr>
        <w:pStyle w:val="NoSpacing"/>
      </w:pPr>
      <w:r w:rsidRPr="004C461C">
        <w:lastRenderedPageBreak/>
        <w:t xml:space="preserve">La </w:t>
      </w:r>
      <w:proofErr w:type="spellStart"/>
      <w:r w:rsidRPr="004C461C">
        <w:t>Cerisale</w:t>
      </w:r>
      <w:proofErr w:type="spellEnd"/>
      <w:r w:rsidR="004C461C" w:rsidRPr="004C461C">
        <w:t>,</w:t>
      </w:r>
      <w:r w:rsidRPr="004C461C">
        <w:t xml:space="preserve"> </w:t>
      </w:r>
      <w:r w:rsidR="00B17137" w:rsidRPr="004C461C">
        <w:t>2017</w:t>
      </w:r>
    </w:p>
    <w:p w:rsidR="00B17137" w:rsidRPr="004C461C" w:rsidRDefault="00B17137" w:rsidP="00CD46F7">
      <w:pPr>
        <w:pStyle w:val="NoSpacing"/>
      </w:pPr>
      <w:r w:rsidRPr="004C461C">
        <w:t>Frankrike Loiredalen</w:t>
      </w:r>
      <w:r w:rsidRPr="004C461C">
        <w:t>,</w:t>
      </w:r>
      <w:r w:rsidRPr="004C461C">
        <w:t xml:space="preserve"> </w:t>
      </w:r>
      <w:r w:rsidRPr="004C461C">
        <w:t>Anjou</w:t>
      </w:r>
      <w:r w:rsidR="004C461C" w:rsidRPr="004C461C">
        <w:t>,</w:t>
      </w:r>
      <w:r w:rsidRPr="004C461C">
        <w:t xml:space="preserve"> </w:t>
      </w:r>
      <w:r w:rsidRPr="004C461C">
        <w:t>149 kr</w:t>
      </w:r>
    </w:p>
    <w:p w:rsidR="00B17137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92518</w:t>
      </w:r>
    </w:p>
    <w:p w:rsidR="00B17137" w:rsidRPr="00CD46F7" w:rsidRDefault="00B17137" w:rsidP="00CD46F7">
      <w:pPr>
        <w:pStyle w:val="NoSpacing"/>
        <w:rPr>
          <w:lang w:val="en-US"/>
        </w:rPr>
      </w:pPr>
    </w:p>
    <w:p w:rsidR="00751096" w:rsidRPr="00CD46F7" w:rsidRDefault="00751096" w:rsidP="00CD46F7">
      <w:pPr>
        <w:pStyle w:val="NoSpacing"/>
        <w:rPr>
          <w:lang w:val="en-US"/>
        </w:rPr>
      </w:pPr>
    </w:p>
    <w:p w:rsidR="00751096" w:rsidRPr="006A6799" w:rsidRDefault="00751096" w:rsidP="00CD46F7">
      <w:pPr>
        <w:pStyle w:val="NoSpacing"/>
        <w:rPr>
          <w:color w:val="FFC000"/>
          <w:sz w:val="28"/>
          <w:szCs w:val="28"/>
          <w:u w:val="single"/>
        </w:rPr>
      </w:pPr>
      <w:r w:rsidRPr="006A6799">
        <w:rPr>
          <w:color w:val="FFC000"/>
          <w:sz w:val="28"/>
          <w:szCs w:val="28"/>
          <w:u w:val="single"/>
        </w:rPr>
        <w:t>Monikas</w:t>
      </w:r>
      <w:r w:rsidR="006A6799" w:rsidRPr="006A6799">
        <w:rPr>
          <w:color w:val="FFC000"/>
          <w:sz w:val="28"/>
          <w:szCs w:val="28"/>
          <w:u w:val="single"/>
        </w:rPr>
        <w:t xml:space="preserve"> söta</w:t>
      </w:r>
      <w:r w:rsidRPr="006A6799">
        <w:rPr>
          <w:color w:val="FFC000"/>
          <w:sz w:val="28"/>
          <w:szCs w:val="28"/>
          <w:u w:val="single"/>
        </w:rPr>
        <w:t xml:space="preserve"> viner</w:t>
      </w:r>
    </w:p>
    <w:p w:rsidR="00751096" w:rsidRPr="004C461C" w:rsidRDefault="00751096" w:rsidP="00CD46F7">
      <w:pPr>
        <w:pStyle w:val="NoSpacing"/>
      </w:pPr>
    </w:p>
    <w:p w:rsidR="00B17137" w:rsidRPr="004C461C" w:rsidRDefault="00751096" w:rsidP="00CD46F7">
      <w:pPr>
        <w:pStyle w:val="NoSpacing"/>
      </w:pPr>
      <w:proofErr w:type="spellStart"/>
      <w:r w:rsidRPr="004C461C">
        <w:t>Alambre</w:t>
      </w:r>
      <w:proofErr w:type="spellEnd"/>
      <w:r w:rsidR="004C461C" w:rsidRPr="004C461C">
        <w:t>,</w:t>
      </w:r>
      <w:r w:rsidRPr="004C461C">
        <w:t xml:space="preserve"> </w:t>
      </w:r>
      <w:r w:rsidR="00B17137" w:rsidRPr="004C461C">
        <w:t>2013</w:t>
      </w:r>
    </w:p>
    <w:p w:rsidR="00751096" w:rsidRPr="004C461C" w:rsidRDefault="00751096" w:rsidP="00CD46F7">
      <w:pPr>
        <w:pStyle w:val="NoSpacing"/>
      </w:pPr>
      <w:r w:rsidRPr="004C461C">
        <w:t>Portugal</w:t>
      </w:r>
      <w:r w:rsidR="00B17137" w:rsidRPr="004C461C">
        <w:t xml:space="preserve">, </w:t>
      </w:r>
      <w:proofErr w:type="spellStart"/>
      <w:r w:rsidR="00B17137" w:rsidRPr="004C461C">
        <w:t>Moscatel</w:t>
      </w:r>
      <w:proofErr w:type="spellEnd"/>
      <w:r w:rsidR="00B17137" w:rsidRPr="004C461C">
        <w:t xml:space="preserve"> de </w:t>
      </w:r>
      <w:proofErr w:type="spellStart"/>
      <w:r w:rsidR="00B17137" w:rsidRPr="004C461C">
        <w:t>Setúbal</w:t>
      </w:r>
      <w:proofErr w:type="spellEnd"/>
      <w:r w:rsidR="004C461C">
        <w:t>,</w:t>
      </w:r>
      <w:r w:rsidRPr="004C461C">
        <w:t xml:space="preserve"> </w:t>
      </w:r>
      <w:r w:rsidR="00B17137" w:rsidRPr="004C461C">
        <w:t>69 kr</w:t>
      </w:r>
    </w:p>
    <w:p w:rsidR="00B17137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</w:t>
      </w:r>
      <w:r w:rsidRPr="00CD46F7">
        <w:rPr>
          <w:lang w:val="en-US"/>
        </w:rPr>
        <w:t>8117      </w:t>
      </w:r>
    </w:p>
    <w:p w:rsidR="00B17137" w:rsidRPr="00CD46F7" w:rsidRDefault="00B17137" w:rsidP="00CD46F7">
      <w:pPr>
        <w:pStyle w:val="NoSpacing"/>
        <w:rPr>
          <w:lang w:val="en-US"/>
        </w:rPr>
      </w:pPr>
    </w:p>
    <w:p w:rsidR="00B17137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Manzanilla</w:t>
      </w:r>
      <w:proofErr w:type="spellEnd"/>
      <w:r w:rsidRPr="00CD46F7">
        <w:rPr>
          <w:lang w:val="en-US"/>
        </w:rPr>
        <w:t xml:space="preserve"> de </w:t>
      </w:r>
      <w:proofErr w:type="spellStart"/>
      <w:r w:rsidRPr="00CD46F7">
        <w:rPr>
          <w:lang w:val="en-US"/>
        </w:rPr>
        <w:t>Sanlucar</w:t>
      </w:r>
      <w:proofErr w:type="spellEnd"/>
      <w:r w:rsidRPr="00CD46F7">
        <w:rPr>
          <w:lang w:val="en-US"/>
        </w:rPr>
        <w:t xml:space="preserve"> En Rama </w:t>
      </w:r>
    </w:p>
    <w:p w:rsidR="00751096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Spanien</w:t>
      </w:r>
      <w:proofErr w:type="spellEnd"/>
      <w:r w:rsidRPr="00CD46F7">
        <w:rPr>
          <w:lang w:val="en-US"/>
        </w:rPr>
        <w:t xml:space="preserve">, </w:t>
      </w:r>
      <w:proofErr w:type="spellStart"/>
      <w:proofErr w:type="gramStart"/>
      <w:r w:rsidRPr="00CD46F7">
        <w:rPr>
          <w:lang w:val="en-US"/>
        </w:rPr>
        <w:t>Andalusien</w:t>
      </w:r>
      <w:proofErr w:type="spellEnd"/>
      <w:r w:rsidRPr="00CD46F7">
        <w:rPr>
          <w:lang w:val="en-US"/>
        </w:rPr>
        <w:t> ,</w:t>
      </w:r>
      <w:proofErr w:type="gramEnd"/>
      <w:r w:rsidRPr="00CD46F7">
        <w:rPr>
          <w:lang w:val="en-US"/>
        </w:rPr>
        <w:t> Jerez</w:t>
      </w:r>
      <w:r w:rsidR="004C461C">
        <w:rPr>
          <w:lang w:val="en-US"/>
        </w:rPr>
        <w:t>,</w:t>
      </w:r>
      <w:r w:rsidRPr="00CD46F7">
        <w:rPr>
          <w:lang w:val="en-US"/>
        </w:rPr>
        <w:t xml:space="preserve"> </w:t>
      </w:r>
      <w:r w:rsidRPr="00CD46F7">
        <w:rPr>
          <w:lang w:val="en-US"/>
        </w:rPr>
        <w:t>199kr</w:t>
      </w:r>
    </w:p>
    <w:p w:rsidR="00B17137" w:rsidRPr="00CD46F7" w:rsidRDefault="00B1713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 xml:space="preserve"> </w:t>
      </w:r>
      <w:r w:rsidRPr="00CD46F7">
        <w:rPr>
          <w:lang w:val="en-US"/>
        </w:rPr>
        <w:t>95136   </w:t>
      </w:r>
    </w:p>
    <w:p w:rsidR="00B17137" w:rsidRPr="00CD46F7" w:rsidRDefault="00B17137" w:rsidP="00CD46F7">
      <w:pPr>
        <w:pStyle w:val="NoSpacing"/>
        <w:rPr>
          <w:lang w:val="en-US"/>
        </w:rPr>
      </w:pPr>
    </w:p>
    <w:p w:rsidR="00B17137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Banyuls</w:t>
      </w:r>
      <w:proofErr w:type="spellEnd"/>
      <w:r w:rsidRPr="00CD46F7">
        <w:rPr>
          <w:lang w:val="en-US"/>
        </w:rPr>
        <w:t xml:space="preserve"> </w:t>
      </w:r>
      <w:proofErr w:type="spellStart"/>
      <w:r w:rsidRPr="00CD46F7">
        <w:rPr>
          <w:lang w:val="en-US"/>
        </w:rPr>
        <w:t>Rimage</w:t>
      </w:r>
      <w:proofErr w:type="spellEnd"/>
      <w:r w:rsidRPr="00CD46F7">
        <w:rPr>
          <w:lang w:val="en-US"/>
        </w:rPr>
        <w:t xml:space="preserve"> </w:t>
      </w:r>
      <w:proofErr w:type="spellStart"/>
      <w:r w:rsidRPr="00CD46F7">
        <w:rPr>
          <w:lang w:val="en-US"/>
        </w:rPr>
        <w:t>Mise</w:t>
      </w:r>
      <w:proofErr w:type="spellEnd"/>
      <w:r w:rsidRPr="00CD46F7">
        <w:rPr>
          <w:lang w:val="en-US"/>
        </w:rPr>
        <w:t xml:space="preserve"> </w:t>
      </w:r>
      <w:proofErr w:type="spellStart"/>
      <w:r w:rsidRPr="00CD46F7">
        <w:rPr>
          <w:lang w:val="en-US"/>
        </w:rPr>
        <w:t>Précoce</w:t>
      </w:r>
      <w:proofErr w:type="spellEnd"/>
      <w:r w:rsidR="004C461C">
        <w:rPr>
          <w:lang w:val="en-US"/>
        </w:rPr>
        <w:t>,</w:t>
      </w:r>
      <w:r w:rsidRPr="00CD46F7">
        <w:rPr>
          <w:lang w:val="en-US"/>
        </w:rPr>
        <w:t xml:space="preserve"> 2017 </w:t>
      </w:r>
    </w:p>
    <w:p w:rsidR="00751096" w:rsidRPr="00CD46F7" w:rsidRDefault="00751096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Frankrike</w:t>
      </w:r>
      <w:proofErr w:type="spellEnd"/>
      <w:r w:rsidRPr="00CD46F7">
        <w:rPr>
          <w:lang w:val="en-US"/>
        </w:rPr>
        <w:t xml:space="preserve"> </w:t>
      </w:r>
      <w:r w:rsidR="00B17137" w:rsidRPr="00CD46F7">
        <w:rPr>
          <w:lang w:val="en-US"/>
        </w:rPr>
        <w:t>Languedoc-Roussillon, </w:t>
      </w:r>
      <w:proofErr w:type="spellStart"/>
      <w:r w:rsidR="00B17137" w:rsidRPr="00CD46F7">
        <w:rPr>
          <w:lang w:val="en-US"/>
        </w:rPr>
        <w:t>Banyuls</w:t>
      </w:r>
      <w:proofErr w:type="spellEnd"/>
      <w:r w:rsidR="004C461C">
        <w:rPr>
          <w:lang w:val="en-US"/>
        </w:rPr>
        <w:t>,</w:t>
      </w:r>
      <w:r w:rsidR="00B17137" w:rsidRPr="00CD46F7">
        <w:rPr>
          <w:lang w:val="en-US"/>
        </w:rPr>
        <w:t xml:space="preserve"> </w:t>
      </w:r>
      <w:r w:rsidRPr="00CD46F7">
        <w:rPr>
          <w:lang w:val="en-US"/>
        </w:rPr>
        <w:t xml:space="preserve">169 </w:t>
      </w:r>
      <w:proofErr w:type="spellStart"/>
      <w:r w:rsidRPr="00CD46F7">
        <w:rPr>
          <w:lang w:val="en-US"/>
        </w:rPr>
        <w:t>kr</w:t>
      </w:r>
      <w:proofErr w:type="spellEnd"/>
    </w:p>
    <w:p w:rsidR="00B17137" w:rsidRPr="006A6799" w:rsidRDefault="00B17137" w:rsidP="00CD46F7">
      <w:pPr>
        <w:pStyle w:val="NoSpacing"/>
      </w:pPr>
      <w:r w:rsidRPr="006A6799">
        <w:t xml:space="preserve">Nr </w:t>
      </w:r>
      <w:r w:rsidRPr="006A6799">
        <w:t>2485     </w:t>
      </w:r>
    </w:p>
    <w:p w:rsidR="00B17137" w:rsidRPr="006A6799" w:rsidRDefault="00B17137" w:rsidP="00CD46F7">
      <w:pPr>
        <w:pStyle w:val="NoSpacing"/>
      </w:pPr>
    </w:p>
    <w:p w:rsidR="00B17137" w:rsidRPr="006A6799" w:rsidRDefault="00751096" w:rsidP="00CD46F7">
      <w:pPr>
        <w:pStyle w:val="NoSpacing"/>
      </w:pPr>
      <w:proofErr w:type="spellStart"/>
      <w:r w:rsidRPr="006A6799">
        <w:t>Moscato</w:t>
      </w:r>
      <w:proofErr w:type="spellEnd"/>
      <w:r w:rsidRPr="006A6799">
        <w:t xml:space="preserve"> </w:t>
      </w:r>
      <w:proofErr w:type="spellStart"/>
      <w:r w:rsidRPr="006A6799">
        <w:t>d´Asti</w:t>
      </w:r>
      <w:proofErr w:type="spellEnd"/>
      <w:r w:rsidR="004C461C" w:rsidRPr="006A6799">
        <w:t>,</w:t>
      </w:r>
      <w:r w:rsidRPr="006A6799">
        <w:t xml:space="preserve"> 2018</w:t>
      </w:r>
    </w:p>
    <w:p w:rsidR="00751096" w:rsidRPr="006A6799" w:rsidRDefault="00751096" w:rsidP="00CD46F7">
      <w:pPr>
        <w:pStyle w:val="NoSpacing"/>
      </w:pPr>
      <w:r w:rsidRPr="006A6799">
        <w:t>Italien</w:t>
      </w:r>
      <w:r w:rsidR="00CD46F7" w:rsidRPr="006A6799">
        <w:t xml:space="preserve">, </w:t>
      </w:r>
      <w:r w:rsidR="00CD46F7" w:rsidRPr="006A6799">
        <w:t>Piemonte, </w:t>
      </w:r>
      <w:proofErr w:type="spellStart"/>
      <w:r w:rsidR="00CD46F7" w:rsidRPr="006A6799">
        <w:t>Moscato</w:t>
      </w:r>
      <w:proofErr w:type="spellEnd"/>
      <w:r w:rsidR="00CD46F7" w:rsidRPr="006A6799">
        <w:t xml:space="preserve"> </w:t>
      </w:r>
      <w:proofErr w:type="spellStart"/>
      <w:r w:rsidR="00CD46F7" w:rsidRPr="006A6799">
        <w:t>d'Asti</w:t>
      </w:r>
      <w:proofErr w:type="spellEnd"/>
      <w:r w:rsidR="004C461C" w:rsidRPr="006A6799">
        <w:t>,</w:t>
      </w:r>
      <w:r w:rsidRPr="006A6799">
        <w:t xml:space="preserve"> 109 kronor</w:t>
      </w:r>
    </w:p>
    <w:p w:rsidR="00B17137" w:rsidRPr="006A6799" w:rsidRDefault="00B17137" w:rsidP="00CD46F7">
      <w:pPr>
        <w:pStyle w:val="NoSpacing"/>
      </w:pPr>
      <w:r w:rsidRPr="006A6799">
        <w:t xml:space="preserve">Nr </w:t>
      </w:r>
      <w:r w:rsidRPr="006A6799">
        <w:t>90166   </w:t>
      </w:r>
    </w:p>
    <w:p w:rsidR="00751096" w:rsidRPr="006A6799" w:rsidRDefault="00751096" w:rsidP="00CD46F7">
      <w:pPr>
        <w:pStyle w:val="NoSpacing"/>
      </w:pPr>
    </w:p>
    <w:p w:rsidR="00751096" w:rsidRPr="006A6799" w:rsidRDefault="00751096" w:rsidP="00CD46F7">
      <w:pPr>
        <w:pStyle w:val="NoSpacing"/>
      </w:pPr>
    </w:p>
    <w:p w:rsidR="00751096" w:rsidRPr="006A6799" w:rsidRDefault="00751096" w:rsidP="00CD46F7">
      <w:pPr>
        <w:pStyle w:val="NoSpacing"/>
        <w:rPr>
          <w:color w:val="7030A0"/>
          <w:sz w:val="28"/>
          <w:szCs w:val="28"/>
          <w:u w:val="single"/>
        </w:rPr>
      </w:pPr>
      <w:r w:rsidRPr="006A6799">
        <w:rPr>
          <w:color w:val="7030A0"/>
          <w:sz w:val="28"/>
          <w:szCs w:val="28"/>
          <w:u w:val="single"/>
        </w:rPr>
        <w:t>Johannas</w:t>
      </w:r>
      <w:r w:rsidR="006A6799" w:rsidRPr="006A6799">
        <w:rPr>
          <w:color w:val="7030A0"/>
          <w:sz w:val="28"/>
          <w:szCs w:val="28"/>
          <w:u w:val="single"/>
        </w:rPr>
        <w:t xml:space="preserve"> ”udda”</w:t>
      </w:r>
      <w:r w:rsidRPr="006A6799">
        <w:rPr>
          <w:color w:val="7030A0"/>
          <w:sz w:val="28"/>
          <w:szCs w:val="28"/>
          <w:u w:val="single"/>
        </w:rPr>
        <w:t xml:space="preserve"> viner</w:t>
      </w:r>
    </w:p>
    <w:p w:rsidR="004C461C" w:rsidRPr="006A6799" w:rsidRDefault="004C461C" w:rsidP="00CD46F7">
      <w:pPr>
        <w:pStyle w:val="NoSpacing"/>
      </w:pPr>
    </w:p>
    <w:p w:rsidR="00CD46F7" w:rsidRPr="004C461C" w:rsidRDefault="00CD46F7" w:rsidP="00CD46F7">
      <w:pPr>
        <w:pStyle w:val="NoSpacing"/>
      </w:pPr>
      <w:proofErr w:type="spellStart"/>
      <w:r w:rsidRPr="004C461C">
        <w:t>Dominio</w:t>
      </w:r>
      <w:proofErr w:type="spellEnd"/>
      <w:r w:rsidRPr="004C461C">
        <w:t xml:space="preserve"> de la </w:t>
      </w:r>
      <w:proofErr w:type="spellStart"/>
      <w:r w:rsidRPr="004C461C">
        <w:t>Abadesa</w:t>
      </w:r>
      <w:proofErr w:type="spellEnd"/>
      <w:r w:rsidR="004C461C">
        <w:t>,</w:t>
      </w:r>
      <w:r w:rsidRPr="004C461C">
        <w:t xml:space="preserve"> 2018</w:t>
      </w:r>
    </w:p>
    <w:p w:rsidR="00CD46F7" w:rsidRPr="004C461C" w:rsidRDefault="00CD46F7" w:rsidP="00CD46F7">
      <w:pPr>
        <w:pStyle w:val="NoSpacing"/>
      </w:pPr>
      <w:r w:rsidRPr="004C461C">
        <w:t xml:space="preserve">Spanien </w:t>
      </w:r>
      <w:r w:rsidRPr="004C461C">
        <w:t>Kastilien-León, </w:t>
      </w:r>
      <w:proofErr w:type="spellStart"/>
      <w:r w:rsidRPr="004C461C">
        <w:t>Rueda</w:t>
      </w:r>
      <w:proofErr w:type="spellEnd"/>
      <w:r w:rsidR="004C461C">
        <w:t>,</w:t>
      </w:r>
      <w:r w:rsidRPr="004C461C">
        <w:t xml:space="preserve"> 119</w:t>
      </w:r>
      <w:r w:rsidR="004C461C">
        <w:t xml:space="preserve"> </w:t>
      </w:r>
      <w:r w:rsidRPr="004C461C">
        <w:t>kr</w:t>
      </w:r>
    </w:p>
    <w:p w:rsidR="00CD46F7" w:rsidRPr="00CD46F7" w:rsidRDefault="00CD46F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6717</w:t>
      </w:r>
    </w:p>
    <w:p w:rsidR="00CD46F7" w:rsidRPr="00CD46F7" w:rsidRDefault="00CD46F7" w:rsidP="00CD46F7">
      <w:pPr>
        <w:pStyle w:val="NoSpacing"/>
        <w:rPr>
          <w:lang w:val="en-US"/>
        </w:rPr>
      </w:pPr>
    </w:p>
    <w:p w:rsidR="00CD46F7" w:rsidRPr="004C461C" w:rsidRDefault="00CD46F7" w:rsidP="00CD46F7">
      <w:pPr>
        <w:pStyle w:val="NoSpacing"/>
      </w:pPr>
      <w:proofErr w:type="spellStart"/>
      <w:r w:rsidRPr="004C461C">
        <w:t>Vitalba</w:t>
      </w:r>
      <w:proofErr w:type="spellEnd"/>
      <w:r w:rsidRPr="004C461C">
        <w:t xml:space="preserve"> Romagna </w:t>
      </w:r>
      <w:proofErr w:type="spellStart"/>
      <w:r w:rsidRPr="004C461C">
        <w:t>Albana</w:t>
      </w:r>
      <w:proofErr w:type="spellEnd"/>
      <w:r w:rsidRPr="004C461C">
        <w:t xml:space="preserve"> </w:t>
      </w:r>
      <w:proofErr w:type="spellStart"/>
      <w:r w:rsidRPr="004C461C">
        <w:t>Secco</w:t>
      </w:r>
      <w:proofErr w:type="spellEnd"/>
      <w:r w:rsidR="004C461C" w:rsidRPr="004C461C">
        <w:t xml:space="preserve">, </w:t>
      </w:r>
      <w:r w:rsidRPr="004C461C">
        <w:t>2018</w:t>
      </w:r>
    </w:p>
    <w:p w:rsidR="00CD46F7" w:rsidRPr="004C461C" w:rsidRDefault="00CD46F7" w:rsidP="00CD46F7">
      <w:pPr>
        <w:pStyle w:val="NoSpacing"/>
      </w:pPr>
      <w:r w:rsidRPr="004C461C">
        <w:t xml:space="preserve">Italien </w:t>
      </w:r>
      <w:r w:rsidRPr="004C461C">
        <w:t>Emilia-Romagna, </w:t>
      </w:r>
      <w:proofErr w:type="spellStart"/>
      <w:r w:rsidRPr="004C461C">
        <w:t>Albana</w:t>
      </w:r>
      <w:proofErr w:type="spellEnd"/>
      <w:r w:rsidRPr="004C461C">
        <w:t xml:space="preserve"> di Romagna</w:t>
      </w:r>
      <w:r w:rsidR="004C461C">
        <w:t>,</w:t>
      </w:r>
      <w:r w:rsidRPr="004C461C">
        <w:t xml:space="preserve"> 219</w:t>
      </w:r>
      <w:r w:rsidR="004C461C">
        <w:t xml:space="preserve"> </w:t>
      </w:r>
      <w:r w:rsidRPr="004C461C">
        <w:t>kr</w:t>
      </w:r>
    </w:p>
    <w:p w:rsidR="00CD46F7" w:rsidRPr="00CD46F7" w:rsidRDefault="00CD46F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96137</w:t>
      </w:r>
    </w:p>
    <w:p w:rsidR="00BF045F" w:rsidRPr="00CD46F7" w:rsidRDefault="00BF045F" w:rsidP="00CD46F7">
      <w:pPr>
        <w:pStyle w:val="NoSpacing"/>
        <w:rPr>
          <w:lang w:val="en-US"/>
        </w:rPr>
      </w:pPr>
    </w:p>
    <w:p w:rsidR="00CD46F7" w:rsidRPr="004C461C" w:rsidRDefault="00CD46F7" w:rsidP="00CD46F7">
      <w:pPr>
        <w:pStyle w:val="NoSpacing"/>
      </w:pPr>
      <w:proofErr w:type="spellStart"/>
      <w:r w:rsidRPr="004C461C">
        <w:t>Paltrinieri</w:t>
      </w:r>
      <w:proofErr w:type="spellEnd"/>
      <w:r w:rsidRPr="004C461C">
        <w:t> </w:t>
      </w:r>
      <w:proofErr w:type="spellStart"/>
      <w:r w:rsidRPr="004C461C">
        <w:t>Radice</w:t>
      </w:r>
      <w:proofErr w:type="spellEnd"/>
      <w:r w:rsidR="004C461C" w:rsidRPr="004C461C">
        <w:t>,</w:t>
      </w:r>
      <w:r w:rsidRPr="004C461C">
        <w:t xml:space="preserve"> 2018</w:t>
      </w:r>
    </w:p>
    <w:p w:rsidR="00CD46F7" w:rsidRPr="004C461C" w:rsidRDefault="00CD46F7" w:rsidP="00CD46F7">
      <w:pPr>
        <w:pStyle w:val="NoSpacing"/>
      </w:pPr>
      <w:r w:rsidRPr="004C461C">
        <w:t xml:space="preserve">Italien </w:t>
      </w:r>
      <w:r w:rsidRPr="004C461C">
        <w:t>Emilia-Romagna, </w:t>
      </w:r>
      <w:proofErr w:type="spellStart"/>
      <w:r w:rsidRPr="004C461C">
        <w:t>Lambrusco</w:t>
      </w:r>
      <w:proofErr w:type="spellEnd"/>
      <w:r w:rsidRPr="004C461C">
        <w:t xml:space="preserve"> di </w:t>
      </w:r>
      <w:proofErr w:type="spellStart"/>
      <w:r w:rsidRPr="004C461C">
        <w:t>Sorbara</w:t>
      </w:r>
      <w:proofErr w:type="spellEnd"/>
      <w:r w:rsidR="004C461C" w:rsidRPr="004C461C">
        <w:t>,</w:t>
      </w:r>
      <w:r w:rsidRPr="004C461C">
        <w:t xml:space="preserve"> 179</w:t>
      </w:r>
      <w:r w:rsidR="004C461C">
        <w:t xml:space="preserve"> </w:t>
      </w:r>
      <w:r w:rsidRPr="004C461C">
        <w:t>kr</w:t>
      </w:r>
    </w:p>
    <w:p w:rsidR="00CD46F7" w:rsidRPr="00CD46F7" w:rsidRDefault="00CD46F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90050</w:t>
      </w:r>
    </w:p>
    <w:p w:rsidR="00CD46F7" w:rsidRPr="00CD46F7" w:rsidRDefault="00CD46F7" w:rsidP="00CD46F7">
      <w:pPr>
        <w:pStyle w:val="NoSpacing"/>
        <w:rPr>
          <w:lang w:val="en-US"/>
        </w:rPr>
      </w:pPr>
    </w:p>
    <w:p w:rsidR="00CD46F7" w:rsidRPr="00CD46F7" w:rsidRDefault="00CD46F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Agramont</w:t>
      </w:r>
      <w:proofErr w:type="spellEnd"/>
      <w:r w:rsidRPr="00CD46F7">
        <w:rPr>
          <w:lang w:val="en-US"/>
        </w:rPr>
        <w:t> </w:t>
      </w:r>
      <w:proofErr w:type="spellStart"/>
      <w:r w:rsidRPr="00CD46F7">
        <w:rPr>
          <w:lang w:val="en-US"/>
        </w:rPr>
        <w:t>Graciano</w:t>
      </w:r>
      <w:proofErr w:type="spellEnd"/>
      <w:r w:rsidR="004C461C">
        <w:rPr>
          <w:lang w:val="en-US"/>
        </w:rPr>
        <w:t xml:space="preserve">, </w:t>
      </w:r>
      <w:r w:rsidRPr="00CD46F7">
        <w:rPr>
          <w:lang w:val="en-US"/>
        </w:rPr>
        <w:t>2017</w:t>
      </w:r>
    </w:p>
    <w:p w:rsidR="00CD46F7" w:rsidRPr="00CD46F7" w:rsidRDefault="00CD46F7" w:rsidP="00CD46F7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Spanien</w:t>
      </w:r>
      <w:proofErr w:type="spellEnd"/>
      <w:r w:rsidRPr="00CD46F7">
        <w:rPr>
          <w:lang w:val="en-US"/>
        </w:rPr>
        <w:t xml:space="preserve"> </w:t>
      </w:r>
      <w:r w:rsidRPr="00CD46F7">
        <w:rPr>
          <w:lang w:val="en-US"/>
        </w:rPr>
        <w:t>Navarra</w:t>
      </w:r>
      <w:r w:rsidR="004C461C">
        <w:rPr>
          <w:lang w:val="en-US"/>
        </w:rPr>
        <w:t>,</w:t>
      </w:r>
      <w:r w:rsidRPr="00CD46F7">
        <w:rPr>
          <w:lang w:val="en-US"/>
        </w:rPr>
        <w:t xml:space="preserve"> 99</w:t>
      </w:r>
      <w:r w:rsidR="004C461C">
        <w:rPr>
          <w:lang w:val="en-US"/>
        </w:rPr>
        <w:t xml:space="preserve"> </w:t>
      </w:r>
      <w:proofErr w:type="spellStart"/>
      <w:r w:rsidRPr="00CD46F7">
        <w:rPr>
          <w:lang w:val="en-US"/>
        </w:rPr>
        <w:t>kr</w:t>
      </w:r>
      <w:proofErr w:type="spellEnd"/>
    </w:p>
    <w:p w:rsidR="00CD46F7" w:rsidRPr="004C461C" w:rsidRDefault="00CD46F7" w:rsidP="00CD46F7">
      <w:pPr>
        <w:pStyle w:val="NoSpacing"/>
      </w:pPr>
      <w:proofErr w:type="spellStart"/>
      <w:r w:rsidRPr="00CD46F7">
        <w:rPr>
          <w:lang w:val="en-US"/>
        </w:rPr>
        <w:t>Nr</w:t>
      </w:r>
      <w:proofErr w:type="spellEnd"/>
      <w:r w:rsidRPr="00CD46F7">
        <w:rPr>
          <w:lang w:val="en-US"/>
        </w:rPr>
        <w:t> </w:t>
      </w:r>
      <w:r w:rsidRPr="004C461C">
        <w:t>2777</w:t>
      </w:r>
    </w:p>
    <w:p w:rsidR="00CD46F7" w:rsidRPr="004C461C" w:rsidRDefault="00CD46F7" w:rsidP="004C461C">
      <w:pPr>
        <w:pStyle w:val="NoSpacing"/>
      </w:pPr>
    </w:p>
    <w:p w:rsidR="004C461C" w:rsidRPr="004C461C" w:rsidRDefault="00CD46F7" w:rsidP="004C461C">
      <w:pPr>
        <w:pStyle w:val="NoSpacing"/>
      </w:pPr>
      <w:r w:rsidRPr="004C461C">
        <w:t>Pegasus Ambra</w:t>
      </w:r>
      <w:r w:rsidR="004C461C">
        <w:t xml:space="preserve">, </w:t>
      </w:r>
      <w:r w:rsidRPr="004C461C">
        <w:t>2018</w:t>
      </w:r>
    </w:p>
    <w:p w:rsidR="00CD46F7" w:rsidRPr="004C461C" w:rsidRDefault="00CD46F7" w:rsidP="004C461C">
      <w:pPr>
        <w:pStyle w:val="NoSpacing"/>
      </w:pPr>
      <w:r w:rsidRPr="004C461C">
        <w:t xml:space="preserve">Sverige </w:t>
      </w:r>
      <w:r w:rsidRPr="004C461C">
        <w:t>Skåne län, Eslövs kommun</w:t>
      </w:r>
      <w:r w:rsidR="004C461C" w:rsidRPr="004C461C">
        <w:t xml:space="preserve">, </w:t>
      </w:r>
      <w:r w:rsidRPr="004C461C">
        <w:t>155</w:t>
      </w:r>
      <w:r w:rsidR="004C461C">
        <w:t xml:space="preserve"> </w:t>
      </w:r>
      <w:r w:rsidRPr="004C461C">
        <w:t>kr</w:t>
      </w:r>
    </w:p>
    <w:p w:rsidR="00CD46F7" w:rsidRPr="004C461C" w:rsidRDefault="00CD46F7" w:rsidP="004C461C">
      <w:pPr>
        <w:pStyle w:val="NoSpacing"/>
        <w:rPr>
          <w:lang w:val="en-US"/>
        </w:rPr>
      </w:pPr>
      <w:proofErr w:type="spellStart"/>
      <w:r w:rsidRPr="004C461C">
        <w:rPr>
          <w:lang w:val="en-US"/>
        </w:rPr>
        <w:t>Nr</w:t>
      </w:r>
      <w:proofErr w:type="spellEnd"/>
      <w:r w:rsidRPr="004C461C">
        <w:rPr>
          <w:lang w:val="en-US"/>
        </w:rPr>
        <w:t> 33942</w:t>
      </w:r>
    </w:p>
    <w:p w:rsidR="00751096" w:rsidRPr="004C461C" w:rsidRDefault="00751096" w:rsidP="004C461C">
      <w:pPr>
        <w:pStyle w:val="NoSpacing"/>
        <w:rPr>
          <w:lang w:val="en-US"/>
        </w:rPr>
      </w:pPr>
      <w:bookmarkStart w:id="0" w:name="_GoBack"/>
      <w:bookmarkEnd w:id="0"/>
    </w:p>
    <w:p w:rsidR="00CD46F7" w:rsidRPr="00CD46F7" w:rsidRDefault="00CD46F7" w:rsidP="004C461C">
      <w:pPr>
        <w:pStyle w:val="NoSpacing"/>
        <w:rPr>
          <w:lang w:val="en-US"/>
        </w:rPr>
      </w:pPr>
      <w:r w:rsidRPr="00CD46F7">
        <w:rPr>
          <w:lang w:val="en-US"/>
        </w:rPr>
        <w:t>Legend of Dracula</w:t>
      </w:r>
      <w:r w:rsidR="004C461C">
        <w:rPr>
          <w:lang w:val="en-US"/>
        </w:rPr>
        <w:t xml:space="preserve">, </w:t>
      </w:r>
      <w:r w:rsidRPr="00CD46F7">
        <w:rPr>
          <w:lang w:val="en-US"/>
        </w:rPr>
        <w:t>2016</w:t>
      </w:r>
    </w:p>
    <w:p w:rsidR="00CD46F7" w:rsidRPr="00CD46F7" w:rsidRDefault="00CD46F7" w:rsidP="004C461C">
      <w:pPr>
        <w:pStyle w:val="NoSpacing"/>
        <w:rPr>
          <w:lang w:val="en-US"/>
        </w:rPr>
      </w:pPr>
      <w:proofErr w:type="spellStart"/>
      <w:r w:rsidRPr="00CD46F7">
        <w:rPr>
          <w:lang w:val="en-US"/>
        </w:rPr>
        <w:t>Rumänien</w:t>
      </w:r>
      <w:proofErr w:type="spellEnd"/>
      <w:r w:rsidRPr="00CD46F7">
        <w:rPr>
          <w:lang w:val="en-US"/>
        </w:rPr>
        <w:t xml:space="preserve"> </w:t>
      </w:r>
      <w:proofErr w:type="spellStart"/>
      <w:r w:rsidRPr="00CD46F7">
        <w:rPr>
          <w:lang w:val="en-US"/>
        </w:rPr>
        <w:t>Muntenia</w:t>
      </w:r>
      <w:proofErr w:type="spellEnd"/>
      <w:r w:rsidRPr="00CD46F7">
        <w:rPr>
          <w:lang w:val="en-US"/>
        </w:rPr>
        <w:t>, </w:t>
      </w:r>
      <w:proofErr w:type="spellStart"/>
      <w:r w:rsidRPr="00CD46F7">
        <w:rPr>
          <w:lang w:val="en-US"/>
        </w:rPr>
        <w:t>Dealul</w:t>
      </w:r>
      <w:proofErr w:type="spellEnd"/>
      <w:r w:rsidRPr="00CD46F7">
        <w:rPr>
          <w:lang w:val="en-US"/>
        </w:rPr>
        <w:t xml:space="preserve"> Mare</w:t>
      </w:r>
      <w:r w:rsidR="004C461C">
        <w:rPr>
          <w:lang w:val="en-US"/>
        </w:rPr>
        <w:t>,</w:t>
      </w:r>
      <w:r w:rsidRPr="00CD46F7">
        <w:rPr>
          <w:lang w:val="en-US"/>
        </w:rPr>
        <w:t xml:space="preserve"> 99</w:t>
      </w:r>
      <w:r w:rsidR="004C461C">
        <w:rPr>
          <w:lang w:val="en-US"/>
        </w:rPr>
        <w:t xml:space="preserve"> </w:t>
      </w:r>
      <w:proofErr w:type="spellStart"/>
      <w:r w:rsidRPr="00CD46F7">
        <w:rPr>
          <w:lang w:val="en-US"/>
        </w:rPr>
        <w:t>kr</w:t>
      </w:r>
      <w:proofErr w:type="spellEnd"/>
    </w:p>
    <w:p w:rsidR="00CD46F7" w:rsidRPr="00CD46F7" w:rsidRDefault="00CD46F7" w:rsidP="004C461C">
      <w:pPr>
        <w:pStyle w:val="NoSpacing"/>
        <w:rPr>
          <w:lang w:val="en-US"/>
        </w:rPr>
      </w:pPr>
      <w:r w:rsidRPr="00CD46F7">
        <w:rPr>
          <w:lang w:val="en-US"/>
        </w:rPr>
        <w:t> Nr 74012</w:t>
      </w:r>
    </w:p>
    <w:p w:rsidR="00751096" w:rsidRPr="004C461C" w:rsidRDefault="00751096">
      <w:pPr>
        <w:rPr>
          <w:lang w:val="en-US"/>
        </w:rPr>
      </w:pPr>
    </w:p>
    <w:sectPr w:rsidR="00751096" w:rsidRPr="004C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2E6"/>
    <w:multiLevelType w:val="multilevel"/>
    <w:tmpl w:val="43D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D7DD5"/>
    <w:multiLevelType w:val="multilevel"/>
    <w:tmpl w:val="350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C7565"/>
    <w:multiLevelType w:val="multilevel"/>
    <w:tmpl w:val="D98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403D8"/>
    <w:multiLevelType w:val="multilevel"/>
    <w:tmpl w:val="677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96"/>
    <w:rsid w:val="0043770E"/>
    <w:rsid w:val="004C461C"/>
    <w:rsid w:val="006A6799"/>
    <w:rsid w:val="00751096"/>
    <w:rsid w:val="00A83EEC"/>
    <w:rsid w:val="00B17137"/>
    <w:rsid w:val="00BF045F"/>
    <w:rsid w:val="00C678F2"/>
    <w:rsid w:val="00CD46F7"/>
    <w:rsid w:val="00D37797"/>
    <w:rsid w:val="00F40DF1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4682"/>
  <w15:chartTrackingRefBased/>
  <w15:docId w15:val="{BA67F163-D5F2-4464-BC4D-5A68020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xxxxmsonormal">
    <w:name w:val="x_xxxxmsonormal"/>
    <w:basedOn w:val="Normal"/>
    <w:rsid w:val="0075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7510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09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vintage">
    <w:name w:val="vintage"/>
    <w:basedOn w:val="DefaultParagraphFont"/>
    <w:rsid w:val="00751096"/>
  </w:style>
  <w:style w:type="character" w:customStyle="1" w:styleId="country">
    <w:name w:val="country"/>
    <w:basedOn w:val="DefaultParagraphFont"/>
    <w:rsid w:val="00F40DF1"/>
  </w:style>
  <w:style w:type="character" w:customStyle="1" w:styleId="ng-scope">
    <w:name w:val="ng-scope"/>
    <w:basedOn w:val="DefaultParagraphFont"/>
    <w:rsid w:val="00F40DF1"/>
  </w:style>
  <w:style w:type="character" w:customStyle="1" w:styleId="area">
    <w:name w:val="area"/>
    <w:basedOn w:val="DefaultParagraphFont"/>
    <w:rsid w:val="00F40DF1"/>
  </w:style>
  <w:style w:type="paragraph" w:styleId="NoSpacing">
    <w:name w:val="No Spacing"/>
    <w:uiPriority w:val="1"/>
    <w:qFormat/>
    <w:rsid w:val="00CD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Herö</dc:creator>
  <cp:keywords/>
  <dc:description/>
  <cp:lastModifiedBy>Johanna Herö</cp:lastModifiedBy>
  <cp:revision>5</cp:revision>
  <dcterms:created xsi:type="dcterms:W3CDTF">2019-09-10T16:23:00Z</dcterms:created>
  <dcterms:modified xsi:type="dcterms:W3CDTF">2019-09-10T20:56:00Z</dcterms:modified>
</cp:coreProperties>
</file>